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E6" w:rsidRPr="008B3EE6" w:rsidRDefault="008B3EE6" w:rsidP="008B3E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B3EE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ЗАЯВКА</w:t>
      </w:r>
    </w:p>
    <w:p w:rsidR="008B3EE6" w:rsidRDefault="008B3EE6" w:rsidP="008B3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E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gramStart"/>
      <w:r w:rsidRPr="008B3EE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участие  в</w:t>
      </w:r>
      <w:proofErr w:type="gramEnd"/>
      <w:r w:rsidRPr="008B3EE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B3EE6"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научно-практической конференции </w:t>
      </w:r>
      <w:r w:rsidRPr="008B3EE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r w:rsidRPr="008B3EE6">
        <w:rPr>
          <w:rFonts w:ascii="Times New Roman" w:hAnsi="Times New Roman" w:cs="Times New Roman"/>
          <w:b/>
          <w:sz w:val="28"/>
          <w:szCs w:val="28"/>
        </w:rPr>
        <w:t xml:space="preserve">«Приоритетные направления науки и инновации в развитии системы образования», которая состоится 14-17 декабря 2022 года в государственной резиденции №2 в г.Чолпон-Ата, </w:t>
      </w:r>
    </w:p>
    <w:p w:rsidR="008B3EE6" w:rsidRDefault="008B3EE6" w:rsidP="008B3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E6">
        <w:rPr>
          <w:rFonts w:ascii="Times New Roman" w:hAnsi="Times New Roman" w:cs="Times New Roman"/>
          <w:b/>
          <w:sz w:val="28"/>
          <w:szCs w:val="28"/>
        </w:rPr>
        <w:t>Исс</w:t>
      </w:r>
      <w:r w:rsidRPr="008B3EE6">
        <w:rPr>
          <w:rFonts w:ascii="Times New Roman" w:hAnsi="Times New Roman" w:cs="Times New Roman"/>
          <w:b/>
          <w:sz w:val="28"/>
          <w:szCs w:val="28"/>
        </w:rPr>
        <w:t>ык-Кульской области</w:t>
      </w:r>
    </w:p>
    <w:p w:rsidR="008B3EE6" w:rsidRDefault="008B3EE6" w:rsidP="008B3EE6">
      <w:pPr>
        <w:rPr>
          <w:rFonts w:ascii="Times New Roman" w:hAnsi="Times New Roman" w:cs="Times New Roman"/>
          <w:b/>
          <w:sz w:val="28"/>
          <w:szCs w:val="28"/>
        </w:rPr>
      </w:pPr>
    </w:p>
    <w:p w:rsidR="008B3EE6" w:rsidRPr="00691BF9" w:rsidRDefault="008B3EE6" w:rsidP="008B3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</w:t>
      </w:r>
      <w:r w:rsidRPr="00691B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3EE6" w:rsidRDefault="008B3EE6" w:rsidP="008B3E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коопераций учебных заведений,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научных учреждений и производственных предприятий</w:t>
      </w:r>
    </w:p>
    <w:p w:rsidR="008B3EE6" w:rsidRDefault="008B3EE6" w:rsidP="008B3E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научных компетенций педагогов и учащихся </w:t>
      </w:r>
    </w:p>
    <w:p w:rsidR="008B3EE6" w:rsidRDefault="008B3EE6" w:rsidP="008B3E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Креативное образование как успешность взаимодействия научных и образовательных организаций.</w:t>
      </w:r>
    </w:p>
    <w:p w:rsidR="008B3EE6" w:rsidRPr="008B3EE6" w:rsidRDefault="008B3EE6" w:rsidP="008B3E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Фамилия, Имя, Отчество </w:t>
            </w:r>
          </w:p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Организация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6" w:rsidRDefault="008B3EE6" w:rsidP="00B4493D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Должность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4493D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D" w:rsidRDefault="00B4493D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D" w:rsidRDefault="00B449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Научная степень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Телефон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</w:tc>
      </w:tr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Название доклада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Со-авторы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. Фамилия, имя, отчество.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</w:tc>
      </w:tr>
      <w:tr w:rsidR="008B3EE6" w:rsidTr="008B3E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Секция </w:t>
            </w:r>
          </w:p>
          <w:p w:rsidR="008B3EE6" w:rsidRDefault="008B3EE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6" w:rsidRDefault="008B3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B3EE6" w:rsidRDefault="008B3EE6" w:rsidP="008B3EE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B3EE6" w:rsidRPr="00B4493D" w:rsidRDefault="00B4493D" w:rsidP="00B44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принимаем до 1 декабря 2022 г.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F57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rdita</w:t>
        </w:r>
        <w:r w:rsidRPr="006F57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57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Pr="006F570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F57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F57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57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4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3D" w:rsidRDefault="00B4493D" w:rsidP="008B3EE6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D504B5" w:rsidRDefault="008B3EE6" w:rsidP="00B4493D">
      <w:pPr>
        <w:ind w:left="708"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Подпись выступающего           </w:t>
      </w:r>
      <w:bookmarkStart w:id="0" w:name="_GoBack"/>
      <w:bookmarkEnd w:id="0"/>
    </w:p>
    <w:sectPr w:rsidR="00D5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261"/>
    <w:multiLevelType w:val="hybridMultilevel"/>
    <w:tmpl w:val="4B9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73"/>
    <w:rsid w:val="007A6073"/>
    <w:rsid w:val="008B3EE6"/>
    <w:rsid w:val="0098715B"/>
    <w:rsid w:val="00B4493D"/>
    <w:rsid w:val="00D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02CC"/>
  <w15:chartTrackingRefBased/>
  <w15:docId w15:val="{5592FC8A-F77C-43A0-BB96-61528176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EE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3E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3EE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ita.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2022-11-16T09:13:00Z</dcterms:created>
  <dcterms:modified xsi:type="dcterms:W3CDTF">2022-11-16T09:18:00Z</dcterms:modified>
</cp:coreProperties>
</file>